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BB" w:rsidRPr="001D1ABB" w:rsidRDefault="001D1ABB" w:rsidP="001D1A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1D1ABB">
        <w:rPr>
          <w:rFonts w:ascii="Roboto" w:hAnsi="Roboto"/>
          <w:color w:val="333333"/>
          <w:sz w:val="28"/>
        </w:rPr>
        <w:t>Согласно статье 31 Уголовно-исполнительного кодекса Российской Федерации осужденный к штрафу без рассрочки выплаты обязан его уплатить в течение 60 дней со дня вступления приговора суда в законную силу.</w:t>
      </w:r>
    </w:p>
    <w:p w:rsidR="001D1ABB" w:rsidRPr="001D1ABB" w:rsidRDefault="001D1ABB" w:rsidP="001D1A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1D1ABB">
        <w:rPr>
          <w:rFonts w:ascii="Roboto" w:hAnsi="Roboto"/>
          <w:color w:val="333333"/>
          <w:sz w:val="28"/>
        </w:rPr>
        <w:t>В случае</w:t>
      </w:r>
      <w:proofErr w:type="gramStart"/>
      <w:r w:rsidRPr="001D1ABB">
        <w:rPr>
          <w:rFonts w:ascii="Roboto" w:hAnsi="Roboto"/>
          <w:color w:val="333333"/>
          <w:sz w:val="28"/>
        </w:rPr>
        <w:t>,</w:t>
      </w:r>
      <w:proofErr w:type="gramEnd"/>
      <w:r w:rsidRPr="001D1ABB">
        <w:rPr>
          <w:rFonts w:ascii="Roboto" w:hAnsi="Roboto"/>
          <w:color w:val="333333"/>
          <w:sz w:val="28"/>
        </w:rPr>
        <w:t xml:space="preserve"> если осужденный не имеет возможности единовременно уплатить штраф, суд по его ходатайству может рассрочить уплату штрафа на срок до пяти лет.</w:t>
      </w:r>
    </w:p>
    <w:p w:rsidR="001D1ABB" w:rsidRPr="001D1ABB" w:rsidRDefault="001D1ABB" w:rsidP="001D1A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1D1ABB">
        <w:rPr>
          <w:rFonts w:ascii="Roboto" w:hAnsi="Roboto"/>
          <w:color w:val="333333"/>
          <w:sz w:val="28"/>
        </w:rPr>
        <w:t>Осужденный, в отношении которого суд принял решение о рассрочке уплаты штрафа, обязан в течение 60 дней со дня вступления приговора или решения суда в законную силу уплатить первую его часть. Оставшиеся части штрафа осужденный обязан уплачивать ежемесячно не позднее последнего дня каждого последующего месяца.</w:t>
      </w:r>
    </w:p>
    <w:p w:rsidR="007D07FA" w:rsidRPr="001D1ABB" w:rsidRDefault="007D07FA" w:rsidP="001D1ABB">
      <w:pPr>
        <w:spacing w:after="0" w:line="240" w:lineRule="auto"/>
        <w:ind w:firstLine="709"/>
        <w:rPr>
          <w:sz w:val="28"/>
        </w:rPr>
      </w:pPr>
    </w:p>
    <w:sectPr w:rsidR="007D07FA" w:rsidRPr="001D1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D1ABB"/>
    <w:rsid w:val="001D1ABB"/>
    <w:rsid w:val="007D0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1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2024-07-03T21:01:00Z</dcterms:created>
  <dcterms:modified xsi:type="dcterms:W3CDTF">2024-07-03T21:01:00Z</dcterms:modified>
</cp:coreProperties>
</file>